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00" w:afterAutospacing="1" w:line="400" w:lineRule="exac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5</w:t>
      </w:r>
    </w:p>
    <w:tbl>
      <w:tblPr>
        <w:tblStyle w:val="7"/>
        <w:tblpPr w:leftFromText="180" w:rightFromText="180" w:vertAnchor="text" w:horzAnchor="margin" w:tblpY="94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980"/>
        <w:gridCol w:w="1620"/>
        <w:gridCol w:w="2281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报名点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考务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管理部门</w:t>
            </w:r>
          </w:p>
        </w:tc>
        <w:tc>
          <w:tcPr>
            <w:tcW w:w="162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咨询电话</w:t>
            </w:r>
          </w:p>
        </w:tc>
        <w:tc>
          <w:tcPr>
            <w:tcW w:w="228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资格核查部门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hint="eastAsia"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省直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240" w:lineRule="exact"/>
              <w:ind w:left="315" w:hanging="315" w:hangingChars="150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湖北省人事考试院  考评一处</w:t>
            </w:r>
          </w:p>
        </w:tc>
        <w:tc>
          <w:tcPr>
            <w:tcW w:w="162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7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-8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7325060</w:t>
            </w:r>
          </w:p>
        </w:tc>
        <w:tc>
          <w:tcPr>
            <w:tcW w:w="228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湖北省审计厅人事处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027—87252517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武汉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武汉市人事考试院  考务部</w:t>
            </w:r>
          </w:p>
        </w:tc>
        <w:tc>
          <w:tcPr>
            <w:tcW w:w="162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027-82639495</w:t>
            </w:r>
          </w:p>
        </w:tc>
        <w:tc>
          <w:tcPr>
            <w:tcW w:w="228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武汉市审计局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027-82938288转8143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黄石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黄石市人事考试院考试一部</w:t>
            </w:r>
          </w:p>
        </w:tc>
        <w:tc>
          <w:tcPr>
            <w:tcW w:w="162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0714-6511782</w:t>
            </w:r>
          </w:p>
        </w:tc>
        <w:tc>
          <w:tcPr>
            <w:tcW w:w="228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黄石市审计局人事科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0714-6264611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十堰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十堰市人事考试院考评一科</w:t>
            </w:r>
          </w:p>
        </w:tc>
        <w:tc>
          <w:tcPr>
            <w:tcW w:w="162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0719-8650722</w:t>
            </w:r>
          </w:p>
        </w:tc>
        <w:tc>
          <w:tcPr>
            <w:tcW w:w="228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十堰市审计局人事科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0719-8117276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襄阳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240" w:lineRule="exact"/>
              <w:ind w:left="315" w:hanging="315" w:hangingChars="150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襄阳市人事考试院考务科</w:t>
            </w:r>
          </w:p>
        </w:tc>
        <w:tc>
          <w:tcPr>
            <w:tcW w:w="162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0710-3607816</w:t>
            </w:r>
          </w:p>
        </w:tc>
        <w:tc>
          <w:tcPr>
            <w:tcW w:w="228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襄阳市人事考试院</w:t>
            </w:r>
          </w:p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考务科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0710-3796336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宜昌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宜昌市人事考试院  考务一部</w:t>
            </w:r>
          </w:p>
        </w:tc>
        <w:tc>
          <w:tcPr>
            <w:tcW w:w="162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0717-6748848</w:t>
            </w:r>
          </w:p>
        </w:tc>
        <w:tc>
          <w:tcPr>
            <w:tcW w:w="228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宜昌市人事考试院</w:t>
            </w:r>
          </w:p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考务一部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0717-6748848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荆州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荆州市人事考试院考务科</w:t>
            </w:r>
          </w:p>
        </w:tc>
        <w:tc>
          <w:tcPr>
            <w:tcW w:w="162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dstrike/>
                <w:color w:val="0000FF"/>
                <w:kern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0716-8259263</w:t>
            </w:r>
          </w:p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0716-8278477</w:t>
            </w:r>
          </w:p>
        </w:tc>
        <w:tc>
          <w:tcPr>
            <w:tcW w:w="228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荆州市审计局人事科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0716--8527939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荆门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荆门市人事考试局考评一科</w:t>
            </w:r>
          </w:p>
        </w:tc>
        <w:tc>
          <w:tcPr>
            <w:tcW w:w="162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0724-2331135</w:t>
            </w:r>
          </w:p>
        </w:tc>
        <w:tc>
          <w:tcPr>
            <w:tcW w:w="228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荆门市人事考试局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考评一科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0724-2331135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鄂州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鄂州市人事考试院</w:t>
            </w:r>
          </w:p>
        </w:tc>
        <w:tc>
          <w:tcPr>
            <w:tcW w:w="162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027-60358383</w:t>
            </w:r>
          </w:p>
        </w:tc>
        <w:tc>
          <w:tcPr>
            <w:tcW w:w="228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鄂州市审计局人教科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027-60229109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exact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孝感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孝感市人事考试院考务科</w:t>
            </w:r>
          </w:p>
        </w:tc>
        <w:tc>
          <w:tcPr>
            <w:tcW w:w="162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0712-2702432</w:t>
            </w:r>
          </w:p>
        </w:tc>
        <w:tc>
          <w:tcPr>
            <w:tcW w:w="228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孝感市人事考试院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考务科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0712-2702432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黄冈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黄冈市人事考试院评审科</w:t>
            </w:r>
          </w:p>
        </w:tc>
        <w:tc>
          <w:tcPr>
            <w:tcW w:w="162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0713-8118703</w:t>
            </w:r>
          </w:p>
        </w:tc>
        <w:tc>
          <w:tcPr>
            <w:tcW w:w="228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黄冈市审计局政工科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0713-8356148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咸宁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咸宁市人事考试院</w:t>
            </w:r>
          </w:p>
        </w:tc>
        <w:tc>
          <w:tcPr>
            <w:tcW w:w="162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0715-8235680</w:t>
            </w:r>
          </w:p>
        </w:tc>
        <w:tc>
          <w:tcPr>
            <w:tcW w:w="228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咸宁人事考试院行政服务中心缴费审核窗口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0715-8126367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随州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随州市人事考试院</w:t>
            </w:r>
          </w:p>
        </w:tc>
        <w:tc>
          <w:tcPr>
            <w:tcW w:w="162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0722-3257595</w:t>
            </w:r>
          </w:p>
        </w:tc>
        <w:tc>
          <w:tcPr>
            <w:tcW w:w="228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随州市人事考试院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0722-3257595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恩施州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恩施州人事考试院</w:t>
            </w:r>
          </w:p>
        </w:tc>
        <w:tc>
          <w:tcPr>
            <w:tcW w:w="162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0718-8246006</w:t>
            </w:r>
          </w:p>
        </w:tc>
        <w:tc>
          <w:tcPr>
            <w:tcW w:w="228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恩施州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人事考试院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0718-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8246006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仙桃</w:t>
            </w: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仙桃市人事考试中心</w:t>
            </w:r>
          </w:p>
        </w:tc>
        <w:tc>
          <w:tcPr>
            <w:tcW w:w="162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0728-3323319</w:t>
            </w:r>
          </w:p>
        </w:tc>
        <w:tc>
          <w:tcPr>
            <w:tcW w:w="228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仙桃市审计局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0728-3315309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天门市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天门市人事考试院</w:t>
            </w:r>
          </w:p>
        </w:tc>
        <w:tc>
          <w:tcPr>
            <w:tcW w:w="162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0728-5257899</w:t>
            </w:r>
          </w:p>
        </w:tc>
        <w:tc>
          <w:tcPr>
            <w:tcW w:w="228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天门市人事考试院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0728-5257899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36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潜江市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潜江市人事考试院</w:t>
            </w:r>
          </w:p>
        </w:tc>
        <w:tc>
          <w:tcPr>
            <w:tcW w:w="162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0728—6235833</w:t>
            </w:r>
          </w:p>
        </w:tc>
        <w:tc>
          <w:tcPr>
            <w:tcW w:w="2281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潜江市人事考试院</w:t>
            </w:r>
          </w:p>
        </w:tc>
        <w:tc>
          <w:tcPr>
            <w:tcW w:w="2039" w:type="dxa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0728—6235833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13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神农架林区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神农架林区人事考试院考务科</w:t>
            </w:r>
          </w:p>
        </w:tc>
        <w:tc>
          <w:tcPr>
            <w:tcW w:w="1620" w:type="dxa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0719－3335184</w:t>
            </w:r>
          </w:p>
        </w:tc>
        <w:tc>
          <w:tcPr>
            <w:tcW w:w="2281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神农架林区审计局</w:t>
            </w:r>
          </w:p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办公室</w:t>
            </w:r>
          </w:p>
        </w:tc>
        <w:tc>
          <w:tcPr>
            <w:tcW w:w="203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0719－3332948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</w:rPr>
        <w:t>省直和各市州人事考试机构及资格核查部门咨询电话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1418" w:right="1361" w:bottom="1418" w:left="1361" w:header="851" w:footer="1247" w:gutter="0"/>
      <w:cols w:space="720" w:num="1"/>
      <w:docGrid w:type="linesAndChars" w:linePitch="5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hint="eastAsia"/>
        <w:sz w:val="28"/>
      </w:rPr>
    </w:pPr>
    <w:r>
      <w:rPr>
        <w:rStyle w:val="9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9"/>
        <w:sz w:val="28"/>
      </w:rPr>
      <w:t>7</w:t>
    </w:r>
    <w:r>
      <w:rPr>
        <w:sz w:val="28"/>
      </w:rPr>
      <w:fldChar w:fldCharType="end"/>
    </w:r>
    <w:r>
      <w:rPr>
        <w:rStyle w:val="9"/>
        <w:rFonts w:hint="eastAsia"/>
        <w:sz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MTQxMzIwOTc3MWM1MWExM2JhNTY4NTM2ZGY5NDgifQ=="/>
  </w:docVars>
  <w:rsids>
    <w:rsidRoot w:val="287E14F4"/>
    <w:rsid w:val="287E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qFormat/>
    <w:uiPriority w:val="0"/>
    <w:pPr>
      <w:ind w:firstLine="552"/>
    </w:pPr>
    <w:rPr>
      <w:rFonts w:ascii="仿宋_GB2312" w:eastAsia="仿宋_GB2312"/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512</Words>
  <Characters>913</Characters>
  <Lines>0</Lines>
  <Paragraphs>0</Paragraphs>
  <TotalTime>0</TotalTime>
  <ScaleCrop>false</ScaleCrop>
  <LinksUpToDate>false</LinksUpToDate>
  <CharactersWithSpaces>919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2023-06-05T06:22:00Z</dcterms:created>
  <dc:creator>Aohan~</dc:creator>
  <cp:lastModifiedBy>Aohan~</cp:lastModifiedBy>
  <dcterms:modified xsi:type="dcterms:W3CDTF">2023-06-05T06:22:11Z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A49010D61C8A48878348FB31F4484ED3_11</vt:lpwstr>
  </property>
</Properties>
</file>